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47DB" w14:textId="77777777" w:rsidR="00273108" w:rsidRPr="003F448F" w:rsidRDefault="003F448F" w:rsidP="003F448F">
      <w:pPr>
        <w:jc w:val="center"/>
        <w:rPr>
          <w:b/>
          <w:u w:val="single"/>
        </w:rPr>
      </w:pPr>
      <w:r w:rsidRPr="003F448F">
        <w:rPr>
          <w:b/>
          <w:u w:val="single"/>
        </w:rPr>
        <w:t>E-IE Stem-changing verbs</w:t>
      </w:r>
    </w:p>
    <w:p w14:paraId="742A842E" w14:textId="77777777" w:rsidR="003F448F" w:rsidRDefault="003F448F" w:rsidP="003F448F">
      <w:pPr>
        <w:jc w:val="center"/>
      </w:pPr>
    </w:p>
    <w:p w14:paraId="1E1DE0EF" w14:textId="77777777" w:rsidR="003F448F" w:rsidRDefault="003F448F" w:rsidP="003F448F">
      <w:r>
        <w:t xml:space="preserve">As we learned last semester, some verbs are </w:t>
      </w:r>
      <w:proofErr w:type="gramStart"/>
      <w:r>
        <w:t>stem-changing</w:t>
      </w:r>
      <w:proofErr w:type="gramEnd"/>
      <w:r>
        <w:t>, just like the verb “</w:t>
      </w:r>
      <w:proofErr w:type="spellStart"/>
      <w:r w:rsidRPr="003546A5">
        <w:rPr>
          <w:b/>
        </w:rPr>
        <w:t>ten</w:t>
      </w:r>
      <w:r>
        <w:t>er</w:t>
      </w:r>
      <w:proofErr w:type="spellEnd"/>
      <w:r>
        <w:t>”.</w:t>
      </w:r>
    </w:p>
    <w:p w14:paraId="7B4AECFD" w14:textId="77777777" w:rsidR="003F448F" w:rsidRDefault="003F448F" w:rsidP="003F448F">
      <w:r>
        <w:t xml:space="preserve">To help with the conjugation of the following 6 verbs, </w:t>
      </w:r>
      <w:r w:rsidR="003546A5">
        <w:t>review</w:t>
      </w:r>
      <w:r>
        <w:t xml:space="preserve"> the 3 types of verb endings in Spanish:</w:t>
      </w:r>
    </w:p>
    <w:p w14:paraId="0472A0A6" w14:textId="77777777" w:rsidR="003F448F" w:rsidRDefault="003F448F" w:rsidP="003F448F"/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387"/>
        <w:gridCol w:w="1387"/>
        <w:gridCol w:w="1387"/>
        <w:gridCol w:w="1387"/>
        <w:gridCol w:w="1387"/>
        <w:gridCol w:w="1387"/>
        <w:gridCol w:w="1387"/>
        <w:gridCol w:w="1387"/>
      </w:tblGrid>
      <w:tr w:rsidR="003F448F" w:rsidRPr="003F448F" w14:paraId="22EF8B9E" w14:textId="77777777" w:rsidTr="003F448F">
        <w:trPr>
          <w:trHeight w:val="510"/>
        </w:trPr>
        <w:tc>
          <w:tcPr>
            <w:tcW w:w="2774" w:type="dxa"/>
            <w:gridSpan w:val="2"/>
            <w:shd w:val="clear" w:color="auto" w:fill="D9D9D9" w:themeFill="background1" w:themeFillShade="D9"/>
            <w:vAlign w:val="center"/>
          </w:tcPr>
          <w:p w14:paraId="3C89A1CC" w14:textId="77777777" w:rsidR="003F448F" w:rsidRPr="003F448F" w:rsidRDefault="003F448F" w:rsidP="003F448F">
            <w:pPr>
              <w:jc w:val="center"/>
              <w:rPr>
                <w:sz w:val="36"/>
              </w:rPr>
            </w:pPr>
            <w:r w:rsidRPr="003F448F">
              <w:rPr>
                <w:sz w:val="36"/>
              </w:rPr>
              <w:t>-</w:t>
            </w:r>
            <w:proofErr w:type="spellStart"/>
            <w:proofErr w:type="gramStart"/>
            <w:r w:rsidRPr="003F448F">
              <w:rPr>
                <w:sz w:val="36"/>
              </w:rPr>
              <w:t>ar</w:t>
            </w:r>
            <w:proofErr w:type="spellEnd"/>
            <w:proofErr w:type="gramEnd"/>
          </w:p>
        </w:tc>
        <w:tc>
          <w:tcPr>
            <w:tcW w:w="1387" w:type="dxa"/>
            <w:vMerge w:val="restart"/>
            <w:tcBorders>
              <w:top w:val="nil"/>
            </w:tcBorders>
            <w:vAlign w:val="center"/>
          </w:tcPr>
          <w:p w14:paraId="0710F05F" w14:textId="77777777" w:rsidR="003F448F" w:rsidRPr="003F448F" w:rsidRDefault="003F448F" w:rsidP="003F448F">
            <w:pPr>
              <w:jc w:val="center"/>
              <w:rPr>
                <w:sz w:val="36"/>
              </w:rPr>
            </w:pPr>
          </w:p>
        </w:tc>
        <w:tc>
          <w:tcPr>
            <w:tcW w:w="2774" w:type="dxa"/>
            <w:gridSpan w:val="2"/>
            <w:shd w:val="clear" w:color="auto" w:fill="D9D9D9" w:themeFill="background1" w:themeFillShade="D9"/>
            <w:vAlign w:val="center"/>
          </w:tcPr>
          <w:p w14:paraId="2FE21726" w14:textId="77777777" w:rsidR="003F448F" w:rsidRPr="003F448F" w:rsidRDefault="003F448F" w:rsidP="003F448F">
            <w:pPr>
              <w:jc w:val="center"/>
              <w:rPr>
                <w:sz w:val="36"/>
              </w:rPr>
            </w:pPr>
            <w:r w:rsidRPr="003F448F">
              <w:rPr>
                <w:sz w:val="36"/>
              </w:rPr>
              <w:t>-</w:t>
            </w:r>
            <w:proofErr w:type="spellStart"/>
            <w:proofErr w:type="gramStart"/>
            <w:r w:rsidRPr="003F448F">
              <w:rPr>
                <w:sz w:val="36"/>
              </w:rPr>
              <w:t>er</w:t>
            </w:r>
            <w:proofErr w:type="spellEnd"/>
            <w:proofErr w:type="gramEnd"/>
          </w:p>
        </w:tc>
        <w:tc>
          <w:tcPr>
            <w:tcW w:w="1387" w:type="dxa"/>
            <w:vMerge w:val="restart"/>
            <w:tcBorders>
              <w:top w:val="nil"/>
            </w:tcBorders>
            <w:vAlign w:val="center"/>
          </w:tcPr>
          <w:p w14:paraId="0F9ECDD9" w14:textId="77777777" w:rsidR="003F448F" w:rsidRPr="003F448F" w:rsidRDefault="003F448F" w:rsidP="003F448F">
            <w:pPr>
              <w:jc w:val="center"/>
              <w:rPr>
                <w:sz w:val="36"/>
              </w:rPr>
            </w:pPr>
          </w:p>
        </w:tc>
        <w:tc>
          <w:tcPr>
            <w:tcW w:w="2774" w:type="dxa"/>
            <w:gridSpan w:val="2"/>
            <w:shd w:val="clear" w:color="auto" w:fill="D9D9D9" w:themeFill="background1" w:themeFillShade="D9"/>
            <w:vAlign w:val="center"/>
          </w:tcPr>
          <w:p w14:paraId="5A4BA46B" w14:textId="77777777" w:rsidR="003F448F" w:rsidRPr="003F448F" w:rsidRDefault="003F448F" w:rsidP="003F448F">
            <w:pPr>
              <w:jc w:val="center"/>
              <w:rPr>
                <w:sz w:val="36"/>
              </w:rPr>
            </w:pPr>
            <w:r w:rsidRPr="003F448F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E2340" wp14:editId="270B0B9E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293370</wp:posOffset>
                      </wp:positionV>
                      <wp:extent cx="914400" cy="342900"/>
                      <wp:effectExtent l="50800" t="25400" r="25400" b="1143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60.9pt;margin-top:23.1pt;width:1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" filled="f" strokecolor="black [3213]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Pr="003F448F">
              <w:rPr>
                <w:sz w:val="36"/>
              </w:rPr>
              <w:t>-</w:t>
            </w:r>
            <w:proofErr w:type="spellStart"/>
            <w:proofErr w:type="gramStart"/>
            <w:r w:rsidRPr="003F448F">
              <w:rPr>
                <w:sz w:val="36"/>
              </w:rPr>
              <w:t>ir</w:t>
            </w:r>
            <w:proofErr w:type="spellEnd"/>
            <w:proofErr w:type="gramEnd"/>
          </w:p>
        </w:tc>
      </w:tr>
      <w:tr w:rsidR="003F448F" w14:paraId="2BB18476" w14:textId="77777777" w:rsidTr="003F448F">
        <w:trPr>
          <w:trHeight w:val="474"/>
        </w:trPr>
        <w:tc>
          <w:tcPr>
            <w:tcW w:w="1387" w:type="dxa"/>
          </w:tcPr>
          <w:p w14:paraId="5ACBF1B5" w14:textId="77777777" w:rsidR="003F448F" w:rsidRDefault="003F448F" w:rsidP="003F448F"/>
        </w:tc>
        <w:tc>
          <w:tcPr>
            <w:tcW w:w="1387" w:type="dxa"/>
          </w:tcPr>
          <w:p w14:paraId="5D048744" w14:textId="77777777" w:rsidR="003F448F" w:rsidRDefault="003F448F" w:rsidP="003F448F"/>
        </w:tc>
        <w:tc>
          <w:tcPr>
            <w:tcW w:w="1387" w:type="dxa"/>
            <w:vMerge/>
          </w:tcPr>
          <w:p w14:paraId="11C625BB" w14:textId="77777777" w:rsidR="003F448F" w:rsidRDefault="003F448F" w:rsidP="003F448F"/>
        </w:tc>
        <w:tc>
          <w:tcPr>
            <w:tcW w:w="1387" w:type="dxa"/>
          </w:tcPr>
          <w:p w14:paraId="79A22B3B" w14:textId="77777777" w:rsidR="003F448F" w:rsidRDefault="003F448F" w:rsidP="003F448F"/>
        </w:tc>
        <w:tc>
          <w:tcPr>
            <w:tcW w:w="1387" w:type="dxa"/>
          </w:tcPr>
          <w:p w14:paraId="5D616E64" w14:textId="77777777" w:rsidR="003F448F" w:rsidRDefault="003F448F" w:rsidP="003F448F"/>
        </w:tc>
        <w:tc>
          <w:tcPr>
            <w:tcW w:w="1387" w:type="dxa"/>
            <w:vMerge/>
          </w:tcPr>
          <w:p w14:paraId="7DD4EB2F" w14:textId="77777777" w:rsidR="003F448F" w:rsidRDefault="003F448F" w:rsidP="003F448F"/>
        </w:tc>
        <w:tc>
          <w:tcPr>
            <w:tcW w:w="1387" w:type="dxa"/>
          </w:tcPr>
          <w:p w14:paraId="6C4F69C0" w14:textId="77777777" w:rsidR="003F448F" w:rsidRDefault="003F448F" w:rsidP="003F448F"/>
        </w:tc>
        <w:tc>
          <w:tcPr>
            <w:tcW w:w="1387" w:type="dxa"/>
          </w:tcPr>
          <w:p w14:paraId="3D98D85F" w14:textId="77777777" w:rsidR="003F448F" w:rsidRDefault="003F448F" w:rsidP="003F448F"/>
        </w:tc>
      </w:tr>
      <w:tr w:rsidR="003F448F" w14:paraId="4CA541C2" w14:textId="77777777" w:rsidTr="003F448F">
        <w:trPr>
          <w:trHeight w:val="510"/>
        </w:trPr>
        <w:tc>
          <w:tcPr>
            <w:tcW w:w="1387" w:type="dxa"/>
          </w:tcPr>
          <w:p w14:paraId="54337570" w14:textId="77777777" w:rsidR="003F448F" w:rsidRDefault="003F448F" w:rsidP="003F448F"/>
        </w:tc>
        <w:tc>
          <w:tcPr>
            <w:tcW w:w="1387" w:type="dxa"/>
          </w:tcPr>
          <w:p w14:paraId="552D29F8" w14:textId="77777777" w:rsidR="003F448F" w:rsidRDefault="003F448F" w:rsidP="003F448F"/>
        </w:tc>
        <w:tc>
          <w:tcPr>
            <w:tcW w:w="1387" w:type="dxa"/>
            <w:vMerge/>
          </w:tcPr>
          <w:p w14:paraId="40AFF898" w14:textId="77777777" w:rsidR="003F448F" w:rsidRDefault="003F448F" w:rsidP="003F448F"/>
        </w:tc>
        <w:tc>
          <w:tcPr>
            <w:tcW w:w="1387" w:type="dxa"/>
          </w:tcPr>
          <w:p w14:paraId="39E0AF78" w14:textId="77777777" w:rsidR="003F448F" w:rsidRDefault="003F448F" w:rsidP="003F448F"/>
        </w:tc>
        <w:tc>
          <w:tcPr>
            <w:tcW w:w="1387" w:type="dxa"/>
          </w:tcPr>
          <w:p w14:paraId="7BB856AC" w14:textId="77777777" w:rsidR="003F448F" w:rsidRDefault="003F448F" w:rsidP="003F448F"/>
        </w:tc>
        <w:tc>
          <w:tcPr>
            <w:tcW w:w="1387" w:type="dxa"/>
            <w:vMerge/>
          </w:tcPr>
          <w:p w14:paraId="69E1FAA5" w14:textId="77777777" w:rsidR="003F448F" w:rsidRDefault="003F448F" w:rsidP="003F448F"/>
        </w:tc>
        <w:tc>
          <w:tcPr>
            <w:tcW w:w="1387" w:type="dxa"/>
          </w:tcPr>
          <w:p w14:paraId="1D597704" w14:textId="77777777" w:rsidR="003F448F" w:rsidRDefault="003F448F" w:rsidP="003F448F"/>
        </w:tc>
        <w:tc>
          <w:tcPr>
            <w:tcW w:w="1387" w:type="dxa"/>
          </w:tcPr>
          <w:p w14:paraId="0C379D96" w14:textId="77777777" w:rsidR="003F448F" w:rsidRDefault="003F448F" w:rsidP="003F448F"/>
        </w:tc>
      </w:tr>
      <w:tr w:rsidR="003F448F" w14:paraId="673E2CD1" w14:textId="77777777" w:rsidTr="003F448F">
        <w:trPr>
          <w:trHeight w:val="510"/>
        </w:trPr>
        <w:tc>
          <w:tcPr>
            <w:tcW w:w="1387" w:type="dxa"/>
          </w:tcPr>
          <w:p w14:paraId="7AD88724" w14:textId="77777777" w:rsidR="003F448F" w:rsidRDefault="003F448F" w:rsidP="003F448F"/>
        </w:tc>
        <w:tc>
          <w:tcPr>
            <w:tcW w:w="1387" w:type="dxa"/>
          </w:tcPr>
          <w:p w14:paraId="5FC55DD9" w14:textId="77777777" w:rsidR="003F448F" w:rsidRDefault="003F448F" w:rsidP="003F448F"/>
        </w:tc>
        <w:tc>
          <w:tcPr>
            <w:tcW w:w="1387" w:type="dxa"/>
            <w:vMerge/>
            <w:tcBorders>
              <w:bottom w:val="nil"/>
            </w:tcBorders>
          </w:tcPr>
          <w:p w14:paraId="31AE2BB8" w14:textId="77777777" w:rsidR="003F448F" w:rsidRDefault="003F448F" w:rsidP="003F448F"/>
        </w:tc>
        <w:tc>
          <w:tcPr>
            <w:tcW w:w="1387" w:type="dxa"/>
          </w:tcPr>
          <w:p w14:paraId="01CFFC2D" w14:textId="77777777" w:rsidR="003F448F" w:rsidRDefault="003F448F" w:rsidP="003F448F"/>
        </w:tc>
        <w:tc>
          <w:tcPr>
            <w:tcW w:w="1387" w:type="dxa"/>
          </w:tcPr>
          <w:p w14:paraId="230A0505" w14:textId="77777777" w:rsidR="003F448F" w:rsidRDefault="003F448F" w:rsidP="003F448F"/>
        </w:tc>
        <w:tc>
          <w:tcPr>
            <w:tcW w:w="1387" w:type="dxa"/>
            <w:vMerge/>
            <w:tcBorders>
              <w:bottom w:val="nil"/>
            </w:tcBorders>
          </w:tcPr>
          <w:p w14:paraId="526F4CE9" w14:textId="77777777" w:rsidR="003F448F" w:rsidRDefault="003F448F" w:rsidP="003F448F"/>
        </w:tc>
        <w:tc>
          <w:tcPr>
            <w:tcW w:w="1387" w:type="dxa"/>
          </w:tcPr>
          <w:p w14:paraId="12E66B0D" w14:textId="77777777" w:rsidR="003F448F" w:rsidRDefault="003F448F" w:rsidP="003F448F"/>
        </w:tc>
        <w:tc>
          <w:tcPr>
            <w:tcW w:w="1387" w:type="dxa"/>
          </w:tcPr>
          <w:p w14:paraId="2CA5947C" w14:textId="77777777" w:rsidR="003F448F" w:rsidRDefault="003F448F" w:rsidP="003F448F"/>
        </w:tc>
      </w:tr>
    </w:tbl>
    <w:p w14:paraId="574A2A9C" w14:textId="77777777" w:rsidR="003F448F" w:rsidRDefault="003F448F" w:rsidP="003F44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97D2B" wp14:editId="65D3D37A">
                <wp:simplePos x="0" y="0"/>
                <wp:positionH relativeFrom="column">
                  <wp:posOffset>6057900</wp:posOffset>
                </wp:positionH>
                <wp:positionV relativeFrom="paragraph">
                  <wp:posOffset>-661670</wp:posOffset>
                </wp:positionV>
                <wp:extent cx="914400" cy="342900"/>
                <wp:effectExtent l="50800" t="25400" r="25400" b="1143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77pt;margin-top:-52.05pt;width:1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" filled="f" strokecolor="black [3213]">
                <v:shadow on="t" opacity="22937f" mv:blur="40000f" origin=",.5" offset="0,23000emu"/>
              </v:oval>
            </w:pict>
          </mc:Fallback>
        </mc:AlternateContent>
      </w:r>
    </w:p>
    <w:p w14:paraId="535196F6" w14:textId="77777777" w:rsidR="003F448F" w:rsidRDefault="003546A5" w:rsidP="003F448F">
      <w:r>
        <w:t xml:space="preserve">Conjugate </w:t>
      </w:r>
      <w:r w:rsidR="00FA527D">
        <w:t xml:space="preserve">the </w:t>
      </w:r>
      <w:r>
        <w:t>verbs from</w:t>
      </w:r>
      <w:r w:rsidR="003F448F">
        <w:t xml:space="preserve"> this chapter;</w:t>
      </w:r>
    </w:p>
    <w:p w14:paraId="7C19319B" w14:textId="77777777" w:rsidR="003F448F" w:rsidRDefault="003F448F" w:rsidP="003F448F"/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1808"/>
        <w:gridCol w:w="1809"/>
        <w:gridCol w:w="270"/>
        <w:gridCol w:w="1754"/>
        <w:gridCol w:w="1755"/>
        <w:gridCol w:w="270"/>
        <w:gridCol w:w="1713"/>
        <w:gridCol w:w="1713"/>
      </w:tblGrid>
      <w:tr w:rsidR="003F448F" w:rsidRPr="00A40654" w14:paraId="10FDABFE" w14:textId="77777777" w:rsidTr="006D0EF2">
        <w:trPr>
          <w:trHeight w:val="411"/>
        </w:trPr>
        <w:tc>
          <w:tcPr>
            <w:tcW w:w="3617" w:type="dxa"/>
            <w:gridSpan w:val="2"/>
            <w:shd w:val="clear" w:color="auto" w:fill="D9D9D9" w:themeFill="background1" w:themeFillShade="D9"/>
            <w:vAlign w:val="center"/>
          </w:tcPr>
          <w:p w14:paraId="6D910A22" w14:textId="77777777" w:rsidR="003F448F" w:rsidRPr="00A40654" w:rsidRDefault="00A40654" w:rsidP="00A40654">
            <w:r>
              <w:t xml:space="preserve">                 </w:t>
            </w:r>
            <w:proofErr w:type="spellStart"/>
            <w:r>
              <w:t>Cerrar</w:t>
            </w:r>
            <w:proofErr w:type="spellEnd"/>
            <w:r>
              <w:t xml:space="preserve"> </w:t>
            </w:r>
            <w:proofErr w:type="gramStart"/>
            <w:r>
              <w:t xml:space="preserve">-      </w:t>
            </w:r>
            <w:proofErr w:type="gramEnd"/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703E99E2" w14:textId="77777777" w:rsidR="003F448F" w:rsidRPr="00A40654" w:rsidRDefault="003F448F" w:rsidP="003F448F">
            <w:pPr>
              <w:jc w:val="center"/>
            </w:pPr>
          </w:p>
        </w:tc>
        <w:tc>
          <w:tcPr>
            <w:tcW w:w="3509" w:type="dxa"/>
            <w:gridSpan w:val="2"/>
            <w:shd w:val="clear" w:color="auto" w:fill="D9D9D9" w:themeFill="background1" w:themeFillShade="D9"/>
            <w:vAlign w:val="center"/>
          </w:tcPr>
          <w:p w14:paraId="2CA263B8" w14:textId="77777777" w:rsidR="003F448F" w:rsidRPr="00A40654" w:rsidRDefault="00A40654" w:rsidP="00A40654">
            <w:r>
              <w:t xml:space="preserve">           </w:t>
            </w:r>
            <w:proofErr w:type="spellStart"/>
            <w:r>
              <w:t>Ent</w:t>
            </w:r>
            <w:r w:rsidRPr="00A40654">
              <w:rPr>
                <w:b/>
              </w:rPr>
              <w:t>e</w:t>
            </w:r>
            <w:r>
              <w:t>nder</w:t>
            </w:r>
            <w:proofErr w:type="spellEnd"/>
            <w:r>
              <w:t xml:space="preserve"> - 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6CD863FB" w14:textId="77777777" w:rsidR="003F448F" w:rsidRPr="00A40654" w:rsidRDefault="003F448F" w:rsidP="003F448F">
            <w:pPr>
              <w:jc w:val="center"/>
            </w:pPr>
          </w:p>
        </w:tc>
        <w:tc>
          <w:tcPr>
            <w:tcW w:w="3426" w:type="dxa"/>
            <w:gridSpan w:val="2"/>
            <w:shd w:val="clear" w:color="auto" w:fill="D9D9D9" w:themeFill="background1" w:themeFillShade="D9"/>
            <w:vAlign w:val="center"/>
          </w:tcPr>
          <w:p w14:paraId="448081BB" w14:textId="77777777" w:rsidR="003F448F" w:rsidRPr="00A40654" w:rsidRDefault="00A40654" w:rsidP="00A40654">
            <w:r>
              <w:t xml:space="preserve">             </w:t>
            </w:r>
            <w:proofErr w:type="spellStart"/>
            <w:r>
              <w:t>Pref</w:t>
            </w:r>
            <w:r w:rsidRPr="00A40654">
              <w:rPr>
                <w:b/>
              </w:rPr>
              <w:t>e</w:t>
            </w:r>
            <w:r>
              <w:t>rir</w:t>
            </w:r>
            <w:proofErr w:type="spellEnd"/>
            <w:r>
              <w:t xml:space="preserve"> -</w:t>
            </w:r>
          </w:p>
        </w:tc>
      </w:tr>
      <w:tr w:rsidR="006D0EF2" w:rsidRPr="00A40654" w14:paraId="03DCE706" w14:textId="77777777" w:rsidTr="006D0EF2">
        <w:trPr>
          <w:trHeight w:val="382"/>
        </w:trPr>
        <w:tc>
          <w:tcPr>
            <w:tcW w:w="1808" w:type="dxa"/>
            <w:shd w:val="clear" w:color="auto" w:fill="D9D9D9" w:themeFill="background1" w:themeFillShade="D9"/>
          </w:tcPr>
          <w:p w14:paraId="6EBBE691" w14:textId="77777777" w:rsidR="003F448F" w:rsidRPr="00A40654" w:rsidRDefault="003F448F" w:rsidP="003F448F"/>
        </w:tc>
        <w:tc>
          <w:tcPr>
            <w:tcW w:w="1809" w:type="dxa"/>
          </w:tcPr>
          <w:p w14:paraId="39894AD4" w14:textId="77777777" w:rsidR="003F448F" w:rsidRPr="00A40654" w:rsidRDefault="003F448F" w:rsidP="003F448F"/>
        </w:tc>
        <w:tc>
          <w:tcPr>
            <w:tcW w:w="270" w:type="dxa"/>
            <w:vMerge/>
          </w:tcPr>
          <w:p w14:paraId="63086E1F" w14:textId="77777777" w:rsidR="003F448F" w:rsidRPr="00A40654" w:rsidRDefault="003F448F" w:rsidP="003F448F"/>
        </w:tc>
        <w:tc>
          <w:tcPr>
            <w:tcW w:w="1754" w:type="dxa"/>
            <w:shd w:val="clear" w:color="auto" w:fill="D9D9D9" w:themeFill="background1" w:themeFillShade="D9"/>
          </w:tcPr>
          <w:p w14:paraId="55758390" w14:textId="77777777" w:rsidR="003F448F" w:rsidRPr="00A40654" w:rsidRDefault="003F448F" w:rsidP="003F448F"/>
        </w:tc>
        <w:tc>
          <w:tcPr>
            <w:tcW w:w="1755" w:type="dxa"/>
          </w:tcPr>
          <w:p w14:paraId="1844FF29" w14:textId="77777777" w:rsidR="003F448F" w:rsidRPr="00A40654" w:rsidRDefault="003F448F" w:rsidP="003F448F"/>
        </w:tc>
        <w:tc>
          <w:tcPr>
            <w:tcW w:w="270" w:type="dxa"/>
            <w:vMerge/>
          </w:tcPr>
          <w:p w14:paraId="29FD8530" w14:textId="77777777" w:rsidR="003F448F" w:rsidRPr="00A40654" w:rsidRDefault="003F448F" w:rsidP="003F448F"/>
        </w:tc>
        <w:tc>
          <w:tcPr>
            <w:tcW w:w="1713" w:type="dxa"/>
            <w:shd w:val="clear" w:color="auto" w:fill="D9D9D9" w:themeFill="background1" w:themeFillShade="D9"/>
          </w:tcPr>
          <w:p w14:paraId="7DEB4C3D" w14:textId="77777777" w:rsidR="003F448F" w:rsidRPr="00A40654" w:rsidRDefault="003F448F" w:rsidP="003F448F"/>
        </w:tc>
        <w:tc>
          <w:tcPr>
            <w:tcW w:w="1713" w:type="dxa"/>
          </w:tcPr>
          <w:p w14:paraId="46D8BD24" w14:textId="77777777" w:rsidR="003F448F" w:rsidRPr="00A40654" w:rsidRDefault="003F448F" w:rsidP="003F448F"/>
        </w:tc>
      </w:tr>
      <w:tr w:rsidR="006D0EF2" w:rsidRPr="00A40654" w14:paraId="3B3EB31E" w14:textId="77777777" w:rsidTr="006D0EF2">
        <w:trPr>
          <w:trHeight w:val="411"/>
        </w:trPr>
        <w:tc>
          <w:tcPr>
            <w:tcW w:w="1808" w:type="dxa"/>
            <w:shd w:val="clear" w:color="auto" w:fill="D9D9D9" w:themeFill="background1" w:themeFillShade="D9"/>
          </w:tcPr>
          <w:p w14:paraId="4C977598" w14:textId="77777777" w:rsidR="003F448F" w:rsidRPr="00A40654" w:rsidRDefault="003F448F" w:rsidP="003F448F"/>
        </w:tc>
        <w:tc>
          <w:tcPr>
            <w:tcW w:w="1809" w:type="dxa"/>
          </w:tcPr>
          <w:p w14:paraId="69872CB2" w14:textId="77777777" w:rsidR="003F448F" w:rsidRPr="00A40654" w:rsidRDefault="003F448F" w:rsidP="003F448F"/>
        </w:tc>
        <w:tc>
          <w:tcPr>
            <w:tcW w:w="270" w:type="dxa"/>
            <w:vMerge/>
          </w:tcPr>
          <w:p w14:paraId="01CA98C3" w14:textId="77777777" w:rsidR="003F448F" w:rsidRPr="00A40654" w:rsidRDefault="003F448F" w:rsidP="003F448F"/>
        </w:tc>
        <w:tc>
          <w:tcPr>
            <w:tcW w:w="1754" w:type="dxa"/>
            <w:shd w:val="clear" w:color="auto" w:fill="D9D9D9" w:themeFill="background1" w:themeFillShade="D9"/>
          </w:tcPr>
          <w:p w14:paraId="54531A20" w14:textId="77777777" w:rsidR="003F448F" w:rsidRPr="00A40654" w:rsidRDefault="003F448F" w:rsidP="003F448F"/>
        </w:tc>
        <w:tc>
          <w:tcPr>
            <w:tcW w:w="1755" w:type="dxa"/>
          </w:tcPr>
          <w:p w14:paraId="131E1AB1" w14:textId="77777777" w:rsidR="003F448F" w:rsidRPr="00A40654" w:rsidRDefault="003F448F" w:rsidP="003F448F"/>
        </w:tc>
        <w:tc>
          <w:tcPr>
            <w:tcW w:w="270" w:type="dxa"/>
            <w:vMerge/>
          </w:tcPr>
          <w:p w14:paraId="04F2B359" w14:textId="77777777" w:rsidR="003F448F" w:rsidRPr="00A40654" w:rsidRDefault="003F448F" w:rsidP="003F448F"/>
        </w:tc>
        <w:tc>
          <w:tcPr>
            <w:tcW w:w="1713" w:type="dxa"/>
            <w:shd w:val="clear" w:color="auto" w:fill="D9D9D9" w:themeFill="background1" w:themeFillShade="D9"/>
          </w:tcPr>
          <w:p w14:paraId="6DD715E7" w14:textId="77777777" w:rsidR="003F448F" w:rsidRPr="00A40654" w:rsidRDefault="003F448F" w:rsidP="003F448F"/>
        </w:tc>
        <w:tc>
          <w:tcPr>
            <w:tcW w:w="1713" w:type="dxa"/>
          </w:tcPr>
          <w:p w14:paraId="6F701E13" w14:textId="77777777" w:rsidR="003F448F" w:rsidRPr="00A40654" w:rsidRDefault="003F448F" w:rsidP="003F448F"/>
        </w:tc>
      </w:tr>
      <w:tr w:rsidR="006D0EF2" w:rsidRPr="00A40654" w14:paraId="0FC946E7" w14:textId="77777777" w:rsidTr="006D0EF2">
        <w:trPr>
          <w:trHeight w:val="411"/>
        </w:trPr>
        <w:tc>
          <w:tcPr>
            <w:tcW w:w="1808" w:type="dxa"/>
            <w:shd w:val="clear" w:color="auto" w:fill="D9D9D9" w:themeFill="background1" w:themeFillShade="D9"/>
          </w:tcPr>
          <w:p w14:paraId="6F6A553F" w14:textId="77777777" w:rsidR="003F448F" w:rsidRPr="00A40654" w:rsidRDefault="003F448F" w:rsidP="003F448F"/>
        </w:tc>
        <w:tc>
          <w:tcPr>
            <w:tcW w:w="1809" w:type="dxa"/>
            <w:shd w:val="clear" w:color="auto" w:fill="D9D9D9" w:themeFill="background1" w:themeFillShade="D9"/>
          </w:tcPr>
          <w:p w14:paraId="5D553970" w14:textId="77777777" w:rsidR="003F448F" w:rsidRPr="00A40654" w:rsidRDefault="003F448F" w:rsidP="003F448F"/>
        </w:tc>
        <w:tc>
          <w:tcPr>
            <w:tcW w:w="270" w:type="dxa"/>
            <w:vMerge/>
            <w:tcBorders>
              <w:bottom w:val="nil"/>
            </w:tcBorders>
          </w:tcPr>
          <w:p w14:paraId="298958BA" w14:textId="77777777" w:rsidR="003F448F" w:rsidRPr="00A40654" w:rsidRDefault="003F448F" w:rsidP="003F448F"/>
        </w:tc>
        <w:tc>
          <w:tcPr>
            <w:tcW w:w="1754" w:type="dxa"/>
            <w:shd w:val="clear" w:color="auto" w:fill="D9D9D9" w:themeFill="background1" w:themeFillShade="D9"/>
          </w:tcPr>
          <w:p w14:paraId="151DA5A6" w14:textId="77777777" w:rsidR="003F448F" w:rsidRPr="00A40654" w:rsidRDefault="003F448F" w:rsidP="003F448F"/>
        </w:tc>
        <w:tc>
          <w:tcPr>
            <w:tcW w:w="1755" w:type="dxa"/>
            <w:shd w:val="clear" w:color="auto" w:fill="D9D9D9" w:themeFill="background1" w:themeFillShade="D9"/>
          </w:tcPr>
          <w:p w14:paraId="2D688F1F" w14:textId="77777777" w:rsidR="003F448F" w:rsidRPr="00A40654" w:rsidRDefault="003F448F" w:rsidP="003F448F"/>
        </w:tc>
        <w:tc>
          <w:tcPr>
            <w:tcW w:w="270" w:type="dxa"/>
            <w:vMerge/>
            <w:tcBorders>
              <w:bottom w:val="nil"/>
            </w:tcBorders>
          </w:tcPr>
          <w:p w14:paraId="1F476C7C" w14:textId="77777777" w:rsidR="003F448F" w:rsidRPr="00A40654" w:rsidRDefault="003F448F" w:rsidP="003F448F"/>
        </w:tc>
        <w:tc>
          <w:tcPr>
            <w:tcW w:w="1713" w:type="dxa"/>
            <w:shd w:val="clear" w:color="auto" w:fill="D9D9D9" w:themeFill="background1" w:themeFillShade="D9"/>
          </w:tcPr>
          <w:p w14:paraId="12198AD2" w14:textId="77777777" w:rsidR="003F448F" w:rsidRPr="00A40654" w:rsidRDefault="003F448F" w:rsidP="003F448F"/>
        </w:tc>
        <w:tc>
          <w:tcPr>
            <w:tcW w:w="1713" w:type="dxa"/>
            <w:shd w:val="clear" w:color="auto" w:fill="D9D9D9" w:themeFill="background1" w:themeFillShade="D9"/>
          </w:tcPr>
          <w:p w14:paraId="78EF4F7C" w14:textId="77777777" w:rsidR="003F448F" w:rsidRPr="00A40654" w:rsidRDefault="003F448F" w:rsidP="003F448F"/>
        </w:tc>
      </w:tr>
    </w:tbl>
    <w:p w14:paraId="37B1D353" w14:textId="77777777" w:rsidR="003F448F" w:rsidRPr="00A40654" w:rsidRDefault="003F448F" w:rsidP="003F448F"/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1830"/>
        <w:gridCol w:w="1830"/>
        <w:gridCol w:w="273"/>
        <w:gridCol w:w="1776"/>
        <w:gridCol w:w="1779"/>
      </w:tblGrid>
      <w:tr w:rsidR="003F448F" w:rsidRPr="00A40654" w14:paraId="16B2FB4F" w14:textId="77777777" w:rsidTr="006D0EF2">
        <w:trPr>
          <w:trHeight w:val="418"/>
        </w:trPr>
        <w:tc>
          <w:tcPr>
            <w:tcW w:w="3660" w:type="dxa"/>
            <w:gridSpan w:val="2"/>
            <w:shd w:val="clear" w:color="auto" w:fill="D9D9D9" w:themeFill="background1" w:themeFillShade="D9"/>
            <w:vAlign w:val="center"/>
          </w:tcPr>
          <w:p w14:paraId="3C04F4F7" w14:textId="77777777" w:rsidR="003F448F" w:rsidRPr="00A40654" w:rsidRDefault="00A40654" w:rsidP="00A40654">
            <w:r>
              <w:t xml:space="preserve">              </w:t>
            </w:r>
            <w:proofErr w:type="spellStart"/>
            <w:r>
              <w:t>Emp</w:t>
            </w:r>
            <w:r w:rsidRPr="00A40654">
              <w:rPr>
                <w:b/>
              </w:rPr>
              <w:t>e</w:t>
            </w:r>
            <w:r>
              <w:t>zar</w:t>
            </w:r>
            <w:proofErr w:type="spellEnd"/>
            <w:r>
              <w:t xml:space="preserve"> -</w:t>
            </w:r>
          </w:p>
        </w:tc>
        <w:tc>
          <w:tcPr>
            <w:tcW w:w="273" w:type="dxa"/>
            <w:vMerge w:val="restart"/>
            <w:tcBorders>
              <w:top w:val="nil"/>
            </w:tcBorders>
            <w:vAlign w:val="center"/>
          </w:tcPr>
          <w:p w14:paraId="25366B18" w14:textId="77777777" w:rsidR="003F448F" w:rsidRPr="00A40654" w:rsidRDefault="003F448F" w:rsidP="003F448F">
            <w:pPr>
              <w:jc w:val="center"/>
            </w:pPr>
          </w:p>
        </w:tc>
        <w:tc>
          <w:tcPr>
            <w:tcW w:w="3555" w:type="dxa"/>
            <w:gridSpan w:val="2"/>
            <w:shd w:val="clear" w:color="auto" w:fill="D9D9D9" w:themeFill="background1" w:themeFillShade="D9"/>
            <w:vAlign w:val="center"/>
          </w:tcPr>
          <w:p w14:paraId="33B73682" w14:textId="77777777" w:rsidR="003F448F" w:rsidRPr="00A40654" w:rsidRDefault="00A40654" w:rsidP="00A40654">
            <w:r>
              <w:t xml:space="preserve">                </w:t>
            </w:r>
            <w:proofErr w:type="spellStart"/>
            <w:r>
              <w:t>Querer</w:t>
            </w:r>
            <w:proofErr w:type="spellEnd"/>
            <w:r>
              <w:t xml:space="preserve"> -</w:t>
            </w:r>
          </w:p>
        </w:tc>
      </w:tr>
      <w:tr w:rsidR="006D0EF2" w:rsidRPr="00A40654" w14:paraId="02D6761A" w14:textId="77777777" w:rsidTr="006D0EF2">
        <w:trPr>
          <w:trHeight w:val="389"/>
        </w:trPr>
        <w:tc>
          <w:tcPr>
            <w:tcW w:w="1830" w:type="dxa"/>
            <w:shd w:val="clear" w:color="auto" w:fill="D9D9D9" w:themeFill="background1" w:themeFillShade="D9"/>
          </w:tcPr>
          <w:p w14:paraId="6B5FD69F" w14:textId="77777777" w:rsidR="003F448F" w:rsidRPr="00A40654" w:rsidRDefault="003F448F" w:rsidP="003F448F"/>
        </w:tc>
        <w:tc>
          <w:tcPr>
            <w:tcW w:w="1830" w:type="dxa"/>
          </w:tcPr>
          <w:p w14:paraId="56B97232" w14:textId="77777777" w:rsidR="003F448F" w:rsidRPr="00A40654" w:rsidRDefault="003F448F" w:rsidP="003F448F"/>
        </w:tc>
        <w:tc>
          <w:tcPr>
            <w:tcW w:w="273" w:type="dxa"/>
            <w:vMerge/>
          </w:tcPr>
          <w:p w14:paraId="235EB950" w14:textId="77777777" w:rsidR="003F448F" w:rsidRPr="00A40654" w:rsidRDefault="003F448F" w:rsidP="003F448F"/>
        </w:tc>
        <w:tc>
          <w:tcPr>
            <w:tcW w:w="1776" w:type="dxa"/>
            <w:shd w:val="clear" w:color="auto" w:fill="D9D9D9" w:themeFill="background1" w:themeFillShade="D9"/>
          </w:tcPr>
          <w:p w14:paraId="03F8010A" w14:textId="77777777" w:rsidR="003F448F" w:rsidRPr="00A40654" w:rsidRDefault="003F448F" w:rsidP="003F448F"/>
        </w:tc>
        <w:tc>
          <w:tcPr>
            <w:tcW w:w="1779" w:type="dxa"/>
          </w:tcPr>
          <w:p w14:paraId="5C4CA157" w14:textId="77777777" w:rsidR="003F448F" w:rsidRPr="00A40654" w:rsidRDefault="003F448F" w:rsidP="003F448F"/>
        </w:tc>
      </w:tr>
      <w:tr w:rsidR="006D0EF2" w:rsidRPr="00A40654" w14:paraId="020BD6A4" w14:textId="77777777" w:rsidTr="006D0EF2">
        <w:trPr>
          <w:trHeight w:val="418"/>
        </w:trPr>
        <w:tc>
          <w:tcPr>
            <w:tcW w:w="1830" w:type="dxa"/>
            <w:shd w:val="clear" w:color="auto" w:fill="D9D9D9" w:themeFill="background1" w:themeFillShade="D9"/>
          </w:tcPr>
          <w:p w14:paraId="787D81B5" w14:textId="77777777" w:rsidR="003F448F" w:rsidRPr="00A40654" w:rsidRDefault="003F448F" w:rsidP="003F448F"/>
        </w:tc>
        <w:tc>
          <w:tcPr>
            <w:tcW w:w="1830" w:type="dxa"/>
          </w:tcPr>
          <w:p w14:paraId="01E5FACA" w14:textId="77777777" w:rsidR="003F448F" w:rsidRPr="00A40654" w:rsidRDefault="003F448F" w:rsidP="003F448F"/>
        </w:tc>
        <w:tc>
          <w:tcPr>
            <w:tcW w:w="273" w:type="dxa"/>
            <w:vMerge/>
          </w:tcPr>
          <w:p w14:paraId="6ED2CF80" w14:textId="77777777" w:rsidR="003F448F" w:rsidRPr="00A40654" w:rsidRDefault="003F448F" w:rsidP="003F448F"/>
        </w:tc>
        <w:tc>
          <w:tcPr>
            <w:tcW w:w="1776" w:type="dxa"/>
            <w:shd w:val="clear" w:color="auto" w:fill="D9D9D9" w:themeFill="background1" w:themeFillShade="D9"/>
          </w:tcPr>
          <w:p w14:paraId="286F6394" w14:textId="77777777" w:rsidR="003F448F" w:rsidRPr="00A40654" w:rsidRDefault="003F448F" w:rsidP="003F448F"/>
        </w:tc>
        <w:tc>
          <w:tcPr>
            <w:tcW w:w="1779" w:type="dxa"/>
          </w:tcPr>
          <w:p w14:paraId="544BFBE8" w14:textId="77777777" w:rsidR="003F448F" w:rsidRPr="00A40654" w:rsidRDefault="003F448F" w:rsidP="003F448F"/>
        </w:tc>
      </w:tr>
      <w:tr w:rsidR="006D0EF2" w:rsidRPr="00A40654" w14:paraId="40458E6D" w14:textId="77777777" w:rsidTr="006D0EF2">
        <w:trPr>
          <w:trHeight w:val="418"/>
        </w:trPr>
        <w:tc>
          <w:tcPr>
            <w:tcW w:w="1830" w:type="dxa"/>
            <w:shd w:val="clear" w:color="auto" w:fill="D9D9D9" w:themeFill="background1" w:themeFillShade="D9"/>
          </w:tcPr>
          <w:p w14:paraId="1B35FF83" w14:textId="77777777" w:rsidR="003F448F" w:rsidRPr="00A40654" w:rsidRDefault="003F448F" w:rsidP="003F448F"/>
        </w:tc>
        <w:tc>
          <w:tcPr>
            <w:tcW w:w="1830" w:type="dxa"/>
            <w:shd w:val="clear" w:color="auto" w:fill="D9D9D9" w:themeFill="background1" w:themeFillShade="D9"/>
          </w:tcPr>
          <w:p w14:paraId="01980556" w14:textId="77777777" w:rsidR="003F448F" w:rsidRPr="00A40654" w:rsidRDefault="003F448F" w:rsidP="003F448F"/>
        </w:tc>
        <w:tc>
          <w:tcPr>
            <w:tcW w:w="273" w:type="dxa"/>
            <w:vMerge/>
            <w:tcBorders>
              <w:bottom w:val="nil"/>
            </w:tcBorders>
          </w:tcPr>
          <w:p w14:paraId="401155F6" w14:textId="77777777" w:rsidR="003F448F" w:rsidRPr="00A40654" w:rsidRDefault="003F448F" w:rsidP="003F448F"/>
        </w:tc>
        <w:tc>
          <w:tcPr>
            <w:tcW w:w="1776" w:type="dxa"/>
            <w:shd w:val="clear" w:color="auto" w:fill="D9D9D9" w:themeFill="background1" w:themeFillShade="D9"/>
          </w:tcPr>
          <w:p w14:paraId="741B8E2A" w14:textId="77777777" w:rsidR="003F448F" w:rsidRPr="00A40654" w:rsidRDefault="003F448F" w:rsidP="003F448F"/>
        </w:tc>
        <w:tc>
          <w:tcPr>
            <w:tcW w:w="1779" w:type="dxa"/>
            <w:shd w:val="clear" w:color="auto" w:fill="D9D9D9" w:themeFill="background1" w:themeFillShade="D9"/>
          </w:tcPr>
          <w:p w14:paraId="6029D7B8" w14:textId="77777777" w:rsidR="003F448F" w:rsidRPr="00A40654" w:rsidRDefault="003F448F" w:rsidP="003F448F"/>
        </w:tc>
      </w:tr>
    </w:tbl>
    <w:p w14:paraId="4775CA9B" w14:textId="77777777" w:rsidR="003F448F" w:rsidRPr="00A40654" w:rsidRDefault="003F448F" w:rsidP="003F448F"/>
    <w:tbl>
      <w:tblPr>
        <w:tblStyle w:val="TableGrid"/>
        <w:tblW w:w="3711" w:type="dxa"/>
        <w:tblLook w:val="04A0" w:firstRow="1" w:lastRow="0" w:firstColumn="1" w:lastColumn="0" w:noHBand="0" w:noVBand="1"/>
      </w:tblPr>
      <w:tblGrid>
        <w:gridCol w:w="1855"/>
        <w:gridCol w:w="1856"/>
      </w:tblGrid>
      <w:tr w:rsidR="003F448F" w:rsidRPr="00A40654" w14:paraId="1B9ACC45" w14:textId="77777777" w:rsidTr="006D0EF2">
        <w:trPr>
          <w:trHeight w:val="415"/>
        </w:trPr>
        <w:tc>
          <w:tcPr>
            <w:tcW w:w="3711" w:type="dxa"/>
            <w:gridSpan w:val="2"/>
            <w:shd w:val="clear" w:color="auto" w:fill="D9D9D9" w:themeFill="background1" w:themeFillShade="D9"/>
            <w:vAlign w:val="center"/>
          </w:tcPr>
          <w:p w14:paraId="0CEA8270" w14:textId="77777777" w:rsidR="003F448F" w:rsidRPr="00A40654" w:rsidRDefault="00A40654" w:rsidP="00A40654">
            <w:r>
              <w:t xml:space="preserve">                 </w:t>
            </w:r>
            <w:proofErr w:type="spellStart"/>
            <w:r>
              <w:t>Pensar</w:t>
            </w:r>
            <w:proofErr w:type="spellEnd"/>
            <w:r>
              <w:t xml:space="preserve"> -</w:t>
            </w:r>
          </w:p>
        </w:tc>
      </w:tr>
      <w:tr w:rsidR="003F448F" w:rsidRPr="00A40654" w14:paraId="2812063D" w14:textId="77777777" w:rsidTr="006D0EF2">
        <w:trPr>
          <w:trHeight w:val="385"/>
        </w:trPr>
        <w:tc>
          <w:tcPr>
            <w:tcW w:w="1855" w:type="dxa"/>
            <w:shd w:val="clear" w:color="auto" w:fill="D9D9D9" w:themeFill="background1" w:themeFillShade="D9"/>
          </w:tcPr>
          <w:p w14:paraId="1C9B34C8" w14:textId="77777777" w:rsidR="003F448F" w:rsidRPr="00A40654" w:rsidRDefault="003F448F" w:rsidP="003F448F"/>
        </w:tc>
        <w:tc>
          <w:tcPr>
            <w:tcW w:w="1856" w:type="dxa"/>
          </w:tcPr>
          <w:p w14:paraId="09449B9A" w14:textId="77777777" w:rsidR="003F448F" w:rsidRPr="00A40654" w:rsidRDefault="003F448F" w:rsidP="003F448F"/>
        </w:tc>
      </w:tr>
      <w:tr w:rsidR="003F448F" w:rsidRPr="00A40654" w14:paraId="02AC5FEB" w14:textId="77777777" w:rsidTr="006D0EF2">
        <w:trPr>
          <w:trHeight w:val="415"/>
        </w:trPr>
        <w:tc>
          <w:tcPr>
            <w:tcW w:w="1855" w:type="dxa"/>
            <w:shd w:val="clear" w:color="auto" w:fill="D9D9D9" w:themeFill="background1" w:themeFillShade="D9"/>
          </w:tcPr>
          <w:p w14:paraId="56861AD7" w14:textId="77777777" w:rsidR="003F448F" w:rsidRPr="00A40654" w:rsidRDefault="003F448F" w:rsidP="003F448F"/>
        </w:tc>
        <w:tc>
          <w:tcPr>
            <w:tcW w:w="1856" w:type="dxa"/>
          </w:tcPr>
          <w:p w14:paraId="71C08B49" w14:textId="77777777" w:rsidR="003F448F" w:rsidRPr="00A40654" w:rsidRDefault="003F448F" w:rsidP="003F448F"/>
        </w:tc>
      </w:tr>
      <w:tr w:rsidR="003F448F" w14:paraId="2468EE6F" w14:textId="77777777" w:rsidTr="006D0EF2">
        <w:trPr>
          <w:trHeight w:val="415"/>
        </w:trPr>
        <w:tc>
          <w:tcPr>
            <w:tcW w:w="1855" w:type="dxa"/>
            <w:shd w:val="clear" w:color="auto" w:fill="D9D9D9" w:themeFill="background1" w:themeFillShade="D9"/>
          </w:tcPr>
          <w:p w14:paraId="29E8592B" w14:textId="77777777" w:rsidR="003F448F" w:rsidRDefault="003F448F" w:rsidP="003F448F"/>
        </w:tc>
        <w:tc>
          <w:tcPr>
            <w:tcW w:w="1856" w:type="dxa"/>
            <w:shd w:val="clear" w:color="auto" w:fill="D9D9D9" w:themeFill="background1" w:themeFillShade="D9"/>
          </w:tcPr>
          <w:p w14:paraId="51B19333" w14:textId="77777777" w:rsidR="003F448F" w:rsidRDefault="003F448F" w:rsidP="003F448F"/>
        </w:tc>
      </w:tr>
    </w:tbl>
    <w:p w14:paraId="688FE92B" w14:textId="77777777" w:rsidR="003F448F" w:rsidRDefault="003F448F" w:rsidP="003F448F"/>
    <w:p w14:paraId="73F11672" w14:textId="77777777" w:rsidR="00FA527D" w:rsidRDefault="00FA527D" w:rsidP="003F448F">
      <w:r>
        <w:t xml:space="preserve">Complete the sentences with the correct conjugation of </w:t>
      </w:r>
      <w:r w:rsidR="005225E7">
        <w:t>the verbs above</w:t>
      </w:r>
      <w:r>
        <w:t xml:space="preserve"> – each verb will be used </w:t>
      </w:r>
      <w:r w:rsidR="005225E7">
        <w:t>twice</w:t>
      </w:r>
      <w:r>
        <w:t>.</w:t>
      </w:r>
    </w:p>
    <w:p w14:paraId="02F70EFA" w14:textId="77777777" w:rsidR="00FA527D" w:rsidRDefault="00FA527D" w:rsidP="003F448F"/>
    <w:p w14:paraId="5B062E29" w14:textId="2A18496A" w:rsidR="00B379B9" w:rsidRPr="00B379B9" w:rsidRDefault="00B379B9" w:rsidP="00B379B9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>Las chicas ___</w:t>
      </w:r>
      <w:r w:rsidR="00A82D30">
        <w:rPr>
          <w:lang w:val="es-ES_tradnl"/>
        </w:rPr>
        <w:t>_______</w:t>
      </w:r>
      <w:r w:rsidRPr="00B379B9">
        <w:rPr>
          <w:lang w:val="es-ES_tradnl"/>
        </w:rPr>
        <w:t>__________ llevar blusas en vez de (</w:t>
      </w:r>
      <w:proofErr w:type="spellStart"/>
      <w:r w:rsidRPr="00B379B9">
        <w:rPr>
          <w:i/>
          <w:lang w:val="es-ES_tradnl"/>
        </w:rPr>
        <w:t>instead</w:t>
      </w:r>
      <w:proofErr w:type="spellEnd"/>
      <w:r w:rsidRPr="00B379B9">
        <w:rPr>
          <w:i/>
          <w:lang w:val="es-ES_tradnl"/>
        </w:rPr>
        <w:t xml:space="preserve"> of</w:t>
      </w:r>
      <w:r w:rsidRPr="00B379B9">
        <w:rPr>
          <w:lang w:val="es-ES_tradnl"/>
        </w:rPr>
        <w:t xml:space="preserve">) camisas. </w:t>
      </w:r>
    </w:p>
    <w:p w14:paraId="1725D495" w14:textId="35F2DB40" w:rsidR="00B379B9" w:rsidRPr="00B379B9" w:rsidRDefault="00B379B9" w:rsidP="00B379B9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 xml:space="preserve">Yo no </w:t>
      </w:r>
      <w:r w:rsidR="00A82D30" w:rsidRPr="00B379B9">
        <w:rPr>
          <w:lang w:val="es-ES_tradnl"/>
        </w:rPr>
        <w:t>___</w:t>
      </w:r>
      <w:r w:rsidR="00A82D30">
        <w:rPr>
          <w:lang w:val="es-ES_tradnl"/>
        </w:rPr>
        <w:t>_______</w:t>
      </w:r>
      <w:r w:rsidR="00A82D30" w:rsidRPr="00B379B9">
        <w:rPr>
          <w:lang w:val="es-ES_tradnl"/>
        </w:rPr>
        <w:t xml:space="preserve">__________ </w:t>
      </w:r>
      <w:r w:rsidRPr="00B379B9">
        <w:rPr>
          <w:lang w:val="es-ES_tradnl"/>
        </w:rPr>
        <w:t xml:space="preserve">llevar la camisa verde, me gusta más la camisa negra. </w:t>
      </w:r>
    </w:p>
    <w:p w14:paraId="21592203" w14:textId="53B1F00B" w:rsidR="005225E7" w:rsidRPr="00B379B9" w:rsidRDefault="005225E7" w:rsidP="00FA527D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 xml:space="preserve">Emilia y Rosa </w:t>
      </w:r>
      <w:r w:rsidR="00A82D30" w:rsidRPr="00B379B9">
        <w:rPr>
          <w:lang w:val="es-ES_tradnl"/>
        </w:rPr>
        <w:t>___</w:t>
      </w:r>
      <w:r w:rsidR="00A82D30">
        <w:rPr>
          <w:lang w:val="es-ES_tradnl"/>
        </w:rPr>
        <w:t>_______</w:t>
      </w:r>
      <w:r w:rsidR="00A82D30" w:rsidRPr="00B379B9">
        <w:rPr>
          <w:lang w:val="es-ES_tradnl"/>
        </w:rPr>
        <w:t xml:space="preserve">__________ </w:t>
      </w:r>
      <w:r w:rsidRPr="00B379B9">
        <w:rPr>
          <w:lang w:val="es-ES_tradnl"/>
        </w:rPr>
        <w:t xml:space="preserve">el libro. </w:t>
      </w:r>
    </w:p>
    <w:p w14:paraId="737A844F" w14:textId="3EC28D4A" w:rsidR="00B379B9" w:rsidRPr="00B379B9" w:rsidRDefault="00B379B9" w:rsidP="00B379B9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 xml:space="preserve">Arturo y yo </w:t>
      </w:r>
      <w:r w:rsidR="00A82D30" w:rsidRPr="00B379B9">
        <w:rPr>
          <w:lang w:val="es-ES_tradnl"/>
        </w:rPr>
        <w:t>___</w:t>
      </w:r>
      <w:r w:rsidR="00A82D30">
        <w:rPr>
          <w:lang w:val="es-ES_tradnl"/>
        </w:rPr>
        <w:t>_______</w:t>
      </w:r>
      <w:r w:rsidR="00A82D30" w:rsidRPr="00B379B9">
        <w:rPr>
          <w:lang w:val="es-ES_tradnl"/>
        </w:rPr>
        <w:t xml:space="preserve">__________ </w:t>
      </w:r>
      <w:r w:rsidRPr="00B379B9">
        <w:rPr>
          <w:lang w:val="es-ES_tradnl"/>
        </w:rPr>
        <w:t xml:space="preserve">que la clase de matemáticas es muy difícil. </w:t>
      </w:r>
    </w:p>
    <w:p w14:paraId="3E32C5E2" w14:textId="1B577B43" w:rsidR="005225E7" w:rsidRPr="00B379B9" w:rsidRDefault="005225E7" w:rsidP="00FA527D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 xml:space="preserve">Maestro, yo no </w:t>
      </w:r>
      <w:r w:rsidR="00A82D30" w:rsidRPr="00B379B9">
        <w:rPr>
          <w:lang w:val="es-ES_tradnl"/>
        </w:rPr>
        <w:t>___</w:t>
      </w:r>
      <w:r w:rsidR="00A82D30">
        <w:rPr>
          <w:lang w:val="es-ES_tradnl"/>
        </w:rPr>
        <w:t>_______</w:t>
      </w:r>
      <w:r w:rsidR="00A82D30" w:rsidRPr="00B379B9">
        <w:rPr>
          <w:lang w:val="es-ES_tradnl"/>
        </w:rPr>
        <w:t xml:space="preserve">__________ </w:t>
      </w:r>
      <w:r w:rsidRPr="00B379B9">
        <w:rPr>
          <w:lang w:val="es-ES_tradnl"/>
        </w:rPr>
        <w:t xml:space="preserve">la tarea.  </w:t>
      </w:r>
    </w:p>
    <w:p w14:paraId="3CDE3A41" w14:textId="2785025F" w:rsidR="00B379B9" w:rsidRPr="00B379B9" w:rsidRDefault="00B379B9" w:rsidP="00B379B9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 xml:space="preserve">La escuela </w:t>
      </w:r>
      <w:r w:rsidR="00A82D30" w:rsidRPr="00B379B9">
        <w:rPr>
          <w:lang w:val="es-ES_tradnl"/>
        </w:rPr>
        <w:t>___</w:t>
      </w:r>
      <w:r w:rsidR="00A82D30">
        <w:rPr>
          <w:lang w:val="es-ES_tradnl"/>
        </w:rPr>
        <w:t>_______</w:t>
      </w:r>
      <w:r w:rsidR="00A82D30" w:rsidRPr="00B379B9">
        <w:rPr>
          <w:lang w:val="es-ES_tradnl"/>
        </w:rPr>
        <w:t xml:space="preserve">__________ </w:t>
      </w:r>
      <w:r w:rsidRPr="00B379B9">
        <w:rPr>
          <w:lang w:val="es-ES_tradnl"/>
        </w:rPr>
        <w:t xml:space="preserve">a las ocho menos cuarto. </w:t>
      </w:r>
    </w:p>
    <w:p w14:paraId="346DB092" w14:textId="26F0EEA9" w:rsidR="00B379B9" w:rsidRPr="00B379B9" w:rsidRDefault="00B379B9" w:rsidP="00B379B9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 xml:space="preserve">La tienda se </w:t>
      </w:r>
      <w:r w:rsidR="00A82D30" w:rsidRPr="00B379B9">
        <w:rPr>
          <w:lang w:val="es-ES_tradnl"/>
        </w:rPr>
        <w:t>___</w:t>
      </w:r>
      <w:r w:rsidR="00A82D30">
        <w:rPr>
          <w:lang w:val="es-ES_tradnl"/>
        </w:rPr>
        <w:t>_______</w:t>
      </w:r>
      <w:r w:rsidR="00A82D30" w:rsidRPr="00B379B9">
        <w:rPr>
          <w:lang w:val="es-ES_tradnl"/>
        </w:rPr>
        <w:t xml:space="preserve">__________ </w:t>
      </w:r>
      <w:r w:rsidRPr="00B379B9">
        <w:rPr>
          <w:lang w:val="es-ES_tradnl"/>
        </w:rPr>
        <w:t xml:space="preserve">a las nueve de la </w:t>
      </w:r>
      <w:r w:rsidR="00B41ABC">
        <w:rPr>
          <w:lang w:val="es-ES_tradnl"/>
        </w:rPr>
        <w:t>noche</w:t>
      </w:r>
      <w:r w:rsidRPr="00B379B9">
        <w:rPr>
          <w:lang w:val="es-ES_tradnl"/>
        </w:rPr>
        <w:t xml:space="preserve">. </w:t>
      </w:r>
    </w:p>
    <w:p w14:paraId="6F1BAC86" w14:textId="4A9F3F59" w:rsidR="00B379B9" w:rsidRPr="00B379B9" w:rsidRDefault="00B379B9" w:rsidP="00B379B9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 xml:space="preserve">Él </w:t>
      </w:r>
      <w:r w:rsidR="00A82D30" w:rsidRPr="00B379B9">
        <w:rPr>
          <w:lang w:val="es-ES_tradnl"/>
        </w:rPr>
        <w:t>___</w:t>
      </w:r>
      <w:r w:rsidR="00A82D30">
        <w:rPr>
          <w:lang w:val="es-ES_tradnl"/>
        </w:rPr>
        <w:t>_______</w:t>
      </w:r>
      <w:r w:rsidR="00A82D30" w:rsidRPr="00B379B9">
        <w:rPr>
          <w:lang w:val="es-ES_tradnl"/>
        </w:rPr>
        <w:t xml:space="preserve">__________ </w:t>
      </w:r>
      <w:r w:rsidRPr="00B379B9">
        <w:rPr>
          <w:lang w:val="es-ES_tradnl"/>
        </w:rPr>
        <w:t xml:space="preserve">que mi blusa es bonita. </w:t>
      </w:r>
    </w:p>
    <w:p w14:paraId="13B68891" w14:textId="0184422D" w:rsidR="00FA527D" w:rsidRPr="00B379B9" w:rsidRDefault="00FA527D" w:rsidP="00FA527D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 xml:space="preserve">No me gustan los zapatos; yo </w:t>
      </w:r>
      <w:r w:rsidR="00A82D30" w:rsidRPr="00B379B9">
        <w:rPr>
          <w:lang w:val="es-ES_tradnl"/>
        </w:rPr>
        <w:t>___</w:t>
      </w:r>
      <w:r w:rsidR="00A82D30">
        <w:rPr>
          <w:lang w:val="es-ES_tradnl"/>
        </w:rPr>
        <w:t>_______</w:t>
      </w:r>
      <w:r w:rsidR="00A82D30" w:rsidRPr="00B379B9">
        <w:rPr>
          <w:lang w:val="es-ES_tradnl"/>
        </w:rPr>
        <w:t xml:space="preserve">__________ </w:t>
      </w:r>
      <w:r w:rsidRPr="00B379B9">
        <w:rPr>
          <w:lang w:val="es-ES_tradnl"/>
        </w:rPr>
        <w:t>las botas.</w:t>
      </w:r>
      <w:r w:rsidR="005225E7" w:rsidRPr="00B379B9">
        <w:rPr>
          <w:lang w:val="es-ES_tradnl"/>
        </w:rPr>
        <w:t xml:space="preserve"> </w:t>
      </w:r>
    </w:p>
    <w:p w14:paraId="5CA1EE21" w14:textId="6755122B" w:rsidR="006D0EF2" w:rsidRPr="00B379B9" w:rsidRDefault="00B379B9" w:rsidP="00FA527D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 xml:space="preserve">Vosotras </w:t>
      </w:r>
      <w:r w:rsidR="00A82D30" w:rsidRPr="00B379B9">
        <w:rPr>
          <w:lang w:val="es-ES_tradnl"/>
        </w:rPr>
        <w:t>___</w:t>
      </w:r>
      <w:r w:rsidR="00A82D30">
        <w:rPr>
          <w:lang w:val="es-ES_tradnl"/>
        </w:rPr>
        <w:t>_______</w:t>
      </w:r>
      <w:r w:rsidR="00A82D30" w:rsidRPr="00B379B9">
        <w:rPr>
          <w:lang w:val="es-ES_tradnl"/>
        </w:rPr>
        <w:t xml:space="preserve">__________ </w:t>
      </w:r>
      <w:r w:rsidRPr="00B379B9">
        <w:rPr>
          <w:lang w:val="es-ES_tradnl"/>
        </w:rPr>
        <w:t xml:space="preserve">comer el almuerzo. </w:t>
      </w:r>
    </w:p>
    <w:p w14:paraId="4B393E75" w14:textId="4BB9EA6D" w:rsidR="00B379B9" w:rsidRPr="00B379B9" w:rsidRDefault="00A82D30" w:rsidP="00B379B9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</w:t>
      </w:r>
      <w:r w:rsidRPr="00A82D30">
        <w:rPr>
          <w:lang w:val="es-ES_tradnl"/>
        </w:rPr>
        <w:t xml:space="preserve"> </w:t>
      </w:r>
      <w:r w:rsidRPr="00B379B9">
        <w:rPr>
          <w:lang w:val="es-ES_tradnl"/>
        </w:rPr>
        <w:t>___</w:t>
      </w:r>
      <w:r>
        <w:rPr>
          <w:lang w:val="es-ES_tradnl"/>
        </w:rPr>
        <w:t>_______</w:t>
      </w:r>
      <w:r w:rsidRPr="00B379B9">
        <w:rPr>
          <w:lang w:val="es-ES_tradnl"/>
        </w:rPr>
        <w:t xml:space="preserve">__________ </w:t>
      </w:r>
      <w:r w:rsidR="00B379B9" w:rsidRPr="00B379B9">
        <w:rPr>
          <w:lang w:val="es-ES_tradnl"/>
        </w:rPr>
        <w:t xml:space="preserve"> tú las direcciones?</w:t>
      </w:r>
    </w:p>
    <w:p w14:paraId="6E1DD981" w14:textId="16CB4318" w:rsidR="00B379B9" w:rsidRPr="00B379B9" w:rsidRDefault="00B379B9" w:rsidP="00B379B9">
      <w:pPr>
        <w:pStyle w:val="ListParagraph"/>
        <w:numPr>
          <w:ilvl w:val="0"/>
          <w:numId w:val="1"/>
        </w:numPr>
        <w:rPr>
          <w:lang w:val="es-ES_tradnl"/>
        </w:rPr>
      </w:pPr>
      <w:r w:rsidRPr="00B379B9">
        <w:rPr>
          <w:lang w:val="es-ES_tradnl"/>
        </w:rPr>
        <w:t xml:space="preserve">Las clases </w:t>
      </w:r>
      <w:r w:rsidR="00A82D30" w:rsidRPr="00B379B9">
        <w:rPr>
          <w:lang w:val="es-ES_tradnl"/>
        </w:rPr>
        <w:t>___</w:t>
      </w:r>
      <w:r w:rsidR="00A82D30">
        <w:rPr>
          <w:lang w:val="es-ES_tradnl"/>
        </w:rPr>
        <w:t>_______</w:t>
      </w:r>
      <w:r w:rsidR="00A82D30" w:rsidRPr="00B379B9">
        <w:rPr>
          <w:lang w:val="es-ES_tradnl"/>
        </w:rPr>
        <w:t xml:space="preserve">__________ </w:t>
      </w:r>
      <w:r w:rsidRPr="00B379B9">
        <w:rPr>
          <w:lang w:val="es-ES_tradnl"/>
        </w:rPr>
        <w:t xml:space="preserve">a las diez y veinticinco. </w:t>
      </w:r>
      <w:bookmarkStart w:id="0" w:name="_GoBack"/>
      <w:bookmarkEnd w:id="0"/>
    </w:p>
    <w:sectPr w:rsidR="00B379B9" w:rsidRPr="00B379B9" w:rsidSect="003F4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7F33"/>
    <w:multiLevelType w:val="hybridMultilevel"/>
    <w:tmpl w:val="3C04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8F"/>
    <w:rsid w:val="00273108"/>
    <w:rsid w:val="003546A5"/>
    <w:rsid w:val="003F448F"/>
    <w:rsid w:val="005225E7"/>
    <w:rsid w:val="00681FCC"/>
    <w:rsid w:val="006D0EF2"/>
    <w:rsid w:val="00A40654"/>
    <w:rsid w:val="00A82D30"/>
    <w:rsid w:val="00B379B9"/>
    <w:rsid w:val="00B41ABC"/>
    <w:rsid w:val="00F95979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47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BED7E-D49E-A641-BF42-7C7C7F0C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199</Words>
  <Characters>1138</Characters>
  <Application>Microsoft Macintosh Word</Application>
  <DocSecurity>0</DocSecurity>
  <Lines>9</Lines>
  <Paragraphs>2</Paragraphs>
  <ScaleCrop>false</ScaleCrop>
  <Company>Buford City Schools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Varini</dc:creator>
  <cp:keywords/>
  <dc:description/>
  <cp:lastModifiedBy>Brian Schieber</cp:lastModifiedBy>
  <cp:revision>3</cp:revision>
  <cp:lastPrinted>2019-01-15T12:02:00Z</cp:lastPrinted>
  <dcterms:created xsi:type="dcterms:W3CDTF">2019-01-15T13:19:00Z</dcterms:created>
  <dcterms:modified xsi:type="dcterms:W3CDTF">2019-01-15T18:33:00Z</dcterms:modified>
</cp:coreProperties>
</file>